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52" w:rsidRPr="007F03D4" w:rsidRDefault="00B25478" w:rsidP="00AF2852">
      <w:pPr>
        <w:pStyle w:val="p10"/>
        <w:shd w:val="clear" w:color="auto" w:fill="FFFFFF"/>
        <w:spacing w:before="0" w:beforeAutospacing="0" w:after="0" w:afterAutospacing="0"/>
        <w:ind w:firstLine="540"/>
        <w:rPr>
          <w:rStyle w:val="s5"/>
          <w:b/>
          <w:bCs/>
          <w:sz w:val="16"/>
          <w:szCs w:val="16"/>
        </w:rPr>
      </w:pPr>
      <w:r w:rsidRPr="007F03D4">
        <w:rPr>
          <w:rStyle w:val="s5"/>
          <w:b/>
          <w:bCs/>
          <w:sz w:val="16"/>
          <w:szCs w:val="16"/>
        </w:rPr>
        <w:t xml:space="preserve">НАКАЗАНИЯ, предусмотренные </w:t>
      </w:r>
      <w:r w:rsidR="00AF2852" w:rsidRPr="007F03D4">
        <w:rPr>
          <w:rStyle w:val="s5"/>
          <w:b/>
          <w:bCs/>
          <w:sz w:val="16"/>
          <w:szCs w:val="16"/>
        </w:rPr>
        <w:t xml:space="preserve">        </w:t>
      </w:r>
    </w:p>
    <w:p w:rsidR="00B25478" w:rsidRPr="007F03D4" w:rsidRDefault="00AF2852" w:rsidP="00AF2852">
      <w:pPr>
        <w:pStyle w:val="p10"/>
        <w:shd w:val="clear" w:color="auto" w:fill="FFFFFF"/>
        <w:spacing w:before="0" w:beforeAutospacing="0" w:after="0" w:afterAutospacing="0"/>
        <w:ind w:firstLine="540"/>
        <w:rPr>
          <w:rStyle w:val="s5"/>
          <w:b/>
          <w:bCs/>
          <w:sz w:val="16"/>
          <w:szCs w:val="16"/>
        </w:rPr>
      </w:pPr>
      <w:r w:rsidRPr="007F03D4">
        <w:rPr>
          <w:rStyle w:val="s5"/>
          <w:b/>
          <w:bCs/>
          <w:sz w:val="16"/>
          <w:szCs w:val="16"/>
        </w:rPr>
        <w:t xml:space="preserve">  </w:t>
      </w:r>
      <w:r w:rsidR="00B25478" w:rsidRPr="007F03D4">
        <w:rPr>
          <w:rStyle w:val="s5"/>
          <w:b/>
          <w:bCs/>
          <w:sz w:val="16"/>
          <w:szCs w:val="16"/>
        </w:rPr>
        <w:t>уголовным законодательством</w:t>
      </w:r>
    </w:p>
    <w:p w:rsidR="00756765" w:rsidRPr="007F03D4" w:rsidRDefault="00756765" w:rsidP="00B25478">
      <w:pPr>
        <w:pStyle w:val="p10"/>
        <w:shd w:val="clear" w:color="auto" w:fill="FFFFFF"/>
        <w:spacing w:before="0" w:beforeAutospacing="0" w:after="0" w:afterAutospacing="0"/>
        <w:ind w:firstLine="540"/>
        <w:jc w:val="center"/>
        <w:rPr>
          <w:sz w:val="16"/>
          <w:szCs w:val="16"/>
        </w:rPr>
      </w:pPr>
    </w:p>
    <w:p w:rsidR="00B25478" w:rsidRPr="007F03D4" w:rsidRDefault="00B25478" w:rsidP="00756765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6"/>
          <w:rFonts w:eastAsia="Lucida Sans Unicode"/>
          <w:bCs/>
          <w:sz w:val="16"/>
          <w:szCs w:val="16"/>
        </w:rPr>
        <w:t xml:space="preserve">для ВЗЯТОЧНИКОВ: ШТРАФ – от </w:t>
      </w:r>
      <w:r w:rsidR="00FE3D38" w:rsidRPr="007F03D4">
        <w:rPr>
          <w:rStyle w:val="s6"/>
          <w:rFonts w:eastAsia="Lucida Sans Unicode"/>
          <w:bCs/>
          <w:sz w:val="16"/>
          <w:szCs w:val="16"/>
        </w:rPr>
        <w:t>10</w:t>
      </w:r>
      <w:r w:rsidRPr="007F03D4">
        <w:rPr>
          <w:rStyle w:val="s6"/>
          <w:rFonts w:eastAsia="Lucida Sans Unicode"/>
          <w:bCs/>
          <w:sz w:val="16"/>
          <w:szCs w:val="16"/>
        </w:rPr>
        <w:t xml:space="preserve"> до 100 – кратной суммы взятки; ЛИШЕНИЕ СВОБОДЫ – до 15 лет; дополнительный вид наказания – лишение права занимать определенные должности или заниматься определенной деятельностью до 3 – </w:t>
      </w:r>
      <w:proofErr w:type="spellStart"/>
      <w:r w:rsidRPr="007F03D4">
        <w:rPr>
          <w:rStyle w:val="s6"/>
          <w:rFonts w:eastAsia="Lucida Sans Unicode"/>
          <w:bCs/>
          <w:sz w:val="16"/>
          <w:szCs w:val="16"/>
        </w:rPr>
        <w:t>х</w:t>
      </w:r>
      <w:proofErr w:type="spellEnd"/>
      <w:r w:rsidRPr="007F03D4">
        <w:rPr>
          <w:rStyle w:val="s6"/>
          <w:rFonts w:eastAsia="Lucida Sans Unicode"/>
          <w:bCs/>
          <w:sz w:val="16"/>
          <w:szCs w:val="16"/>
        </w:rPr>
        <w:t xml:space="preserve"> лет.</w:t>
      </w:r>
    </w:p>
    <w:p w:rsidR="00B25478" w:rsidRPr="007F03D4" w:rsidRDefault="00FE3D38" w:rsidP="00756765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6"/>
          <w:rFonts w:eastAsia="Lucida Sans Unicode"/>
          <w:bCs/>
          <w:sz w:val="16"/>
          <w:szCs w:val="16"/>
        </w:rPr>
        <w:t xml:space="preserve">для ВЗЯТКОДАТЕЛЕЙ: ШТРАФ – от </w:t>
      </w:r>
      <w:r w:rsidR="00B25478" w:rsidRPr="007F03D4">
        <w:rPr>
          <w:rStyle w:val="s6"/>
          <w:rFonts w:eastAsia="Lucida Sans Unicode"/>
          <w:bCs/>
          <w:sz w:val="16"/>
          <w:szCs w:val="16"/>
        </w:rPr>
        <w:t>5 до 90 – кратной суммы взятки; ЛИШЕНИЕ СВОБОДЫ – до 12 лет.</w:t>
      </w:r>
    </w:p>
    <w:p w:rsidR="00B25478" w:rsidRPr="007F03D4" w:rsidRDefault="00B25478" w:rsidP="00756765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6"/>
          <w:rFonts w:eastAsia="Lucida Sans Unicode"/>
          <w:bCs/>
          <w:sz w:val="16"/>
          <w:szCs w:val="16"/>
        </w:rPr>
        <w:t>для ПОСРЕДНИКОВ: ШТРАФ – от 20 до 90 – кратной суммы взятки; ЛИШЕНИЕ СВОБОДЫ – до 12 лет + штраф до 70 – кратной суммы взятки.</w:t>
      </w:r>
    </w:p>
    <w:p w:rsidR="006D6E84" w:rsidRPr="007F03D4" w:rsidRDefault="00B25478" w:rsidP="00756765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rStyle w:val="s1"/>
          <w:sz w:val="16"/>
          <w:szCs w:val="16"/>
        </w:rPr>
      </w:pPr>
      <w:r w:rsidRPr="007F03D4">
        <w:rPr>
          <w:rStyle w:val="s1"/>
          <w:bCs/>
          <w:sz w:val="16"/>
          <w:szCs w:val="16"/>
        </w:rPr>
        <w:t>Лицо, давшее взятку, освобождается от уголовной ответственности, если оно активно способствовало раскрытию и (или) расследованию преступления и после совершения преступления добровольно</w:t>
      </w:r>
      <w:r w:rsidRPr="007F03D4">
        <w:rPr>
          <w:rStyle w:val="s1"/>
          <w:b/>
          <w:bCs/>
          <w:sz w:val="16"/>
          <w:szCs w:val="16"/>
        </w:rPr>
        <w:t xml:space="preserve"> </w:t>
      </w:r>
      <w:r w:rsidRPr="007F03D4">
        <w:rPr>
          <w:rStyle w:val="s1"/>
          <w:bCs/>
          <w:sz w:val="16"/>
          <w:szCs w:val="16"/>
        </w:rPr>
        <w:t>сообщило о даче взятки правоохранительным органам.</w:t>
      </w: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Cs/>
          <w:sz w:val="16"/>
          <w:szCs w:val="16"/>
        </w:rPr>
      </w:pPr>
    </w:p>
    <w:p w:rsidR="00AF260C" w:rsidRDefault="005B25D3" w:rsidP="005B25D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16"/>
          <w:lang w:eastAsia="ru-RU"/>
        </w:rPr>
        <w:t xml:space="preserve">Как себя вести и куда обращаться, </w:t>
      </w:r>
    </w:p>
    <w:p w:rsidR="005B25D3" w:rsidRPr="007F03D4" w:rsidRDefault="005B25D3" w:rsidP="005B25D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16"/>
          <w:lang w:eastAsia="ru-RU"/>
        </w:rPr>
        <w:t>если у вас требуют взятку:</w:t>
      </w:r>
    </w:p>
    <w:p w:rsidR="005B25D3" w:rsidRPr="007F03D4" w:rsidRDefault="005B25D3" w:rsidP="005B25D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5B25D3" w:rsidRPr="007F03D4" w:rsidRDefault="005B25D3" w:rsidP="005B25D3">
      <w:pPr>
        <w:shd w:val="clear" w:color="auto" w:fill="FFFFFF"/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1</w:t>
      </w: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 Если вам намекают, что ваш вопрос может быть решен только при помощи взятки, используйте свои лучшие психологические качества – ведите себя осторожно и не давайте четкого ответа, согласны ли вы на предложение взяточника.</w:t>
      </w:r>
    </w:p>
    <w:p w:rsidR="00AF4B4E" w:rsidRPr="007F03D4" w:rsidRDefault="005B25D3" w:rsidP="00AF4B4E">
      <w:pPr>
        <w:shd w:val="clear" w:color="auto" w:fill="FFFFFF"/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2.</w:t>
      </w: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Постарайтесь «</w:t>
      </w:r>
      <w:proofErr w:type="gramStart"/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разговорить</w:t>
      </w:r>
      <w:proofErr w:type="gramEnd"/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» </w:t>
      </w:r>
    </w:p>
    <w:p w:rsidR="005B25D3" w:rsidRPr="007F03D4" w:rsidRDefault="005B25D3" w:rsidP="00AF4B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потенциального взяточника, чтобы он сообщил как можно больше условий – размер ожидаемого вознаграждения, способы и место передачи и денег.</w:t>
      </w:r>
    </w:p>
    <w:p w:rsidR="005B25D3" w:rsidRPr="007F03D4" w:rsidRDefault="005B25D3" w:rsidP="005B25D3">
      <w:pPr>
        <w:shd w:val="clear" w:color="auto" w:fill="FFFFFF"/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3.</w:t>
      </w: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Для того чтобы вы успели обратиться в правоохранительные органы необходимо уговорить мздоимца перенести разговор о выборе удобного места и времени для передачи взятки до вашей следующей встречи. В таком случае у полиции будет реальная возможность поймать преступника с поличным.</w:t>
      </w:r>
    </w:p>
    <w:p w:rsidR="005B25D3" w:rsidRPr="007F03D4" w:rsidRDefault="005B25D3" w:rsidP="005B25D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4.</w:t>
      </w: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По фактам вымогательства следует обращаться в следующие правоохранительные органы:</w:t>
      </w:r>
    </w:p>
    <w:p w:rsidR="005B25D3" w:rsidRPr="007F03D4" w:rsidRDefault="005B25D3" w:rsidP="005B25D3">
      <w:pPr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подразделения внутренних дел (местное - отделение полиции или отдел по борьбе с экономическими преступлениями);</w:t>
      </w:r>
    </w:p>
    <w:p w:rsidR="005B25D3" w:rsidRPr="007F03D4" w:rsidRDefault="005B25D3" w:rsidP="005B25D3">
      <w:pPr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прокуратуру;</w:t>
      </w:r>
    </w:p>
    <w:p w:rsidR="005B25D3" w:rsidRPr="007F03D4" w:rsidRDefault="005B25D3" w:rsidP="005B25D3">
      <w:pPr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отдел федеральной безопасности.</w:t>
      </w:r>
    </w:p>
    <w:p w:rsidR="005B25D3" w:rsidRPr="007F03D4" w:rsidRDefault="005B25D3" w:rsidP="005B25D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F03D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Если деньги требуют представители правоохранительных органов, вы можете обратиться в подразделение их собственной безопасности.</w:t>
      </w: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057FFE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C511A2" w:rsidRPr="007F03D4" w:rsidRDefault="00C511A2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</w:p>
    <w:p w:rsidR="00C511A2" w:rsidRPr="007F03D4" w:rsidRDefault="00C511A2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</w:p>
    <w:p w:rsidR="00C511A2" w:rsidRPr="007F03D4" w:rsidRDefault="00C511A2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  <w:r w:rsidRPr="007F03D4">
        <w:rPr>
          <w:rStyle w:val="s1"/>
          <w:bCs/>
          <w:i/>
          <w:sz w:val="16"/>
          <w:szCs w:val="16"/>
        </w:rPr>
        <w:t>Использована информация:</w:t>
      </w:r>
    </w:p>
    <w:p w:rsidR="00C511A2" w:rsidRPr="007F03D4" w:rsidRDefault="00C511A2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  <w:r w:rsidRPr="007F03D4">
        <w:rPr>
          <w:rStyle w:val="s1"/>
          <w:bCs/>
          <w:i/>
          <w:sz w:val="16"/>
          <w:szCs w:val="16"/>
        </w:rPr>
        <w:t>Уголовный кодекс РФ</w:t>
      </w:r>
    </w:p>
    <w:p w:rsidR="006D6E84" w:rsidRPr="007F03D4" w:rsidRDefault="007C50D4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  <w:r>
        <w:rPr>
          <w:rStyle w:val="s1"/>
          <w:bCs/>
          <w:i/>
          <w:sz w:val="16"/>
          <w:szCs w:val="16"/>
        </w:rPr>
        <w:t>Информационно-телекоммуникационная с</w:t>
      </w:r>
      <w:r w:rsidR="00C511A2" w:rsidRPr="007F03D4">
        <w:rPr>
          <w:rStyle w:val="s1"/>
          <w:bCs/>
          <w:i/>
          <w:sz w:val="16"/>
          <w:szCs w:val="16"/>
        </w:rPr>
        <w:t xml:space="preserve">еть Интернет </w:t>
      </w:r>
    </w:p>
    <w:p w:rsidR="008A6E9C" w:rsidRPr="007F03D4" w:rsidRDefault="008A6E9C" w:rsidP="00C511A2">
      <w:pPr>
        <w:pStyle w:val="p3"/>
        <w:shd w:val="clear" w:color="auto" w:fill="FFFFFF"/>
        <w:spacing w:before="0" w:beforeAutospacing="0" w:after="0" w:afterAutospacing="0"/>
        <w:rPr>
          <w:rStyle w:val="s1"/>
          <w:bCs/>
          <w:i/>
          <w:sz w:val="16"/>
          <w:szCs w:val="16"/>
        </w:rPr>
      </w:pPr>
      <w:r w:rsidRPr="007F03D4">
        <w:rPr>
          <w:rStyle w:val="s1"/>
          <w:bCs/>
          <w:i/>
          <w:sz w:val="16"/>
          <w:szCs w:val="16"/>
        </w:rPr>
        <w:t>Правовая система "Консультант плюс"</w:t>
      </w: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5B25D3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6D6E84" w:rsidRPr="007F03D4" w:rsidRDefault="006D6E84" w:rsidP="00222C7A">
      <w:pPr>
        <w:pStyle w:val="p3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sz w:val="16"/>
          <w:szCs w:val="16"/>
        </w:rPr>
      </w:pPr>
    </w:p>
    <w:p w:rsidR="006D6E84" w:rsidRPr="007F03D4" w:rsidRDefault="006D6E8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222C7A" w:rsidRDefault="00222C7A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222C7A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057FFE" w:rsidRDefault="00057FFE" w:rsidP="00057FFE">
      <w:pPr>
        <w:spacing w:after="0" w:line="240" w:lineRule="auto"/>
        <w:jc w:val="center"/>
        <w:rPr>
          <w:rFonts w:ascii="Monotype Corsiva" w:hAnsi="Monotype Corsiva"/>
          <w:i/>
          <w:sz w:val="28"/>
          <w:szCs w:val="28"/>
        </w:rPr>
      </w:pPr>
      <w:r w:rsidRPr="00057FFE">
        <w:rPr>
          <w:rFonts w:ascii="Monotype Corsiva" w:hAnsi="Monotype Corsiva"/>
          <w:i/>
          <w:sz w:val="28"/>
          <w:szCs w:val="28"/>
        </w:rPr>
        <w:lastRenderedPageBreak/>
        <w:t>Бюджетное учреждение Омской области "Комплексный центр социального обслуживания населения "Родник" Ленинского административного округа"</w:t>
      </w:r>
    </w:p>
    <w:p w:rsidR="00222C7A" w:rsidRDefault="00222C7A" w:rsidP="00057FFE">
      <w:pPr>
        <w:spacing w:after="0" w:line="240" w:lineRule="auto"/>
        <w:jc w:val="center"/>
        <w:rPr>
          <w:rFonts w:ascii="Monotype Corsiva" w:hAnsi="Monotype Corsiva"/>
          <w:i/>
          <w:sz w:val="28"/>
          <w:szCs w:val="28"/>
        </w:rPr>
      </w:pPr>
    </w:p>
    <w:p w:rsidR="00222C7A" w:rsidRDefault="00222C7A" w:rsidP="00057FFE">
      <w:pPr>
        <w:spacing w:after="0" w:line="240" w:lineRule="auto"/>
        <w:jc w:val="center"/>
        <w:rPr>
          <w:rFonts w:ascii="Monotype Corsiva" w:hAnsi="Monotype Corsiva"/>
          <w:i/>
          <w:sz w:val="28"/>
          <w:szCs w:val="28"/>
        </w:rPr>
      </w:pPr>
    </w:p>
    <w:p w:rsidR="00222C7A" w:rsidRDefault="00222C7A" w:rsidP="00057FFE">
      <w:pPr>
        <w:spacing w:after="0" w:line="240" w:lineRule="auto"/>
        <w:jc w:val="center"/>
        <w:rPr>
          <w:rFonts w:ascii="Monotype Corsiva" w:hAnsi="Monotype Corsiva"/>
          <w:i/>
          <w:sz w:val="28"/>
          <w:szCs w:val="28"/>
        </w:rPr>
      </w:pPr>
    </w:p>
    <w:p w:rsidR="00222C7A" w:rsidRPr="00057FFE" w:rsidRDefault="00222C7A" w:rsidP="00057FFE">
      <w:pPr>
        <w:spacing w:after="0" w:line="240" w:lineRule="auto"/>
        <w:jc w:val="center"/>
        <w:rPr>
          <w:rFonts w:ascii="Monotype Corsiva" w:hAnsi="Monotype Corsiva"/>
          <w:i/>
          <w:sz w:val="28"/>
          <w:szCs w:val="28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7F03D4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7F03D4" w:rsidRDefault="00222C7A" w:rsidP="00222C7A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  <w:r w:rsidRPr="00222C7A">
        <w:rPr>
          <w:rStyle w:val="s1"/>
          <w:b/>
          <w:bCs/>
          <w:sz w:val="16"/>
          <w:szCs w:val="16"/>
        </w:rPr>
        <w:drawing>
          <wp:inline distT="0" distB="0" distL="0" distR="0">
            <wp:extent cx="3762375" cy="3009900"/>
            <wp:effectExtent l="19050" t="0" r="9525" b="0"/>
            <wp:docPr id="5" name="Рисунок 4" descr="http://smenaplus.ru/wp-content/uploads/2016/12/%D0%BD%D0%B0-%D0%B3%D0%BB%D0%B0%D0%B2%D0%BD%D1%83%D1%8E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enaplus.ru/wp-content/uploads/2016/12/%D0%BD%D0%B0-%D0%B3%D0%BB%D0%B0%D0%B2%D0%BD%D1%83%D1%8E-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62F" w:rsidRPr="007F03D4" w:rsidRDefault="0057762F" w:rsidP="00222C7A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C511A2">
      <w:pPr>
        <w:pStyle w:val="p3"/>
        <w:shd w:val="clear" w:color="auto" w:fill="FFFFFF"/>
        <w:spacing w:before="0" w:beforeAutospacing="0" w:after="0" w:afterAutospacing="0"/>
        <w:ind w:right="-401" w:firstLine="284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57762F" w:rsidRPr="007F03D4" w:rsidRDefault="0057762F" w:rsidP="0057762F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b/>
          <w:bCs/>
          <w:sz w:val="16"/>
          <w:szCs w:val="16"/>
        </w:rPr>
      </w:pPr>
    </w:p>
    <w:p w:rsidR="00CC2CC1" w:rsidRPr="007F03D4" w:rsidRDefault="00CC2CC1" w:rsidP="0057762F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AF4B4E" w:rsidRPr="007F03D4" w:rsidRDefault="00AF4B4E" w:rsidP="0057762F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C511A2" w:rsidRPr="007F03D4" w:rsidRDefault="00C511A2" w:rsidP="0057762F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C511A2" w:rsidRPr="007F03D4" w:rsidRDefault="00C511A2" w:rsidP="0057762F">
      <w:pPr>
        <w:pStyle w:val="p3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sz w:val="16"/>
          <w:szCs w:val="16"/>
        </w:rPr>
      </w:pPr>
    </w:p>
    <w:p w:rsidR="00993685" w:rsidRPr="00057FFE" w:rsidRDefault="00057FFE" w:rsidP="00057FFE">
      <w:pPr>
        <w:jc w:val="center"/>
        <w:rPr>
          <w:rStyle w:val="s1"/>
          <w:rFonts w:ascii="Monotype Corsiva" w:hAnsi="Monotype Corsiva"/>
          <w:i/>
          <w:sz w:val="24"/>
          <w:szCs w:val="24"/>
        </w:rPr>
      </w:pPr>
      <w:r>
        <w:rPr>
          <w:rFonts w:ascii="Monotype Corsiva" w:hAnsi="Monotype Corsiva"/>
          <w:i/>
          <w:sz w:val="24"/>
          <w:szCs w:val="24"/>
        </w:rPr>
        <w:t>Омск-2017</w:t>
      </w:r>
    </w:p>
    <w:p w:rsidR="006D6E84" w:rsidRDefault="006D6E84" w:rsidP="0057762F">
      <w:pPr>
        <w:pStyle w:val="p3"/>
        <w:shd w:val="clear" w:color="auto" w:fill="FFFFFF"/>
        <w:spacing w:before="0" w:beforeAutospacing="0" w:after="0" w:afterAutospacing="0"/>
        <w:ind w:firstLine="720"/>
        <w:jc w:val="center"/>
        <w:rPr>
          <w:rStyle w:val="s1"/>
          <w:b/>
          <w:bCs/>
          <w:i/>
          <w:sz w:val="16"/>
          <w:szCs w:val="16"/>
        </w:rPr>
      </w:pPr>
      <w:r w:rsidRPr="007F03D4">
        <w:rPr>
          <w:rStyle w:val="s1"/>
          <w:b/>
          <w:bCs/>
          <w:i/>
          <w:sz w:val="16"/>
          <w:szCs w:val="16"/>
        </w:rPr>
        <w:lastRenderedPageBreak/>
        <w:t>Что такое коррупция?</w:t>
      </w:r>
    </w:p>
    <w:p w:rsidR="00AF260C" w:rsidRPr="007F03D4" w:rsidRDefault="00AF260C" w:rsidP="0057762F">
      <w:pPr>
        <w:pStyle w:val="p3"/>
        <w:shd w:val="clear" w:color="auto" w:fill="FFFFFF"/>
        <w:spacing w:before="0" w:beforeAutospacing="0" w:after="0" w:afterAutospacing="0"/>
        <w:ind w:firstLine="720"/>
        <w:jc w:val="center"/>
        <w:rPr>
          <w:rStyle w:val="s1"/>
          <w:b/>
          <w:bCs/>
          <w:i/>
          <w:sz w:val="16"/>
          <w:szCs w:val="16"/>
        </w:rPr>
      </w:pPr>
    </w:p>
    <w:p w:rsidR="001B08AF" w:rsidRPr="007F03D4" w:rsidRDefault="006D6E84" w:rsidP="0057762F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sz w:val="16"/>
          <w:szCs w:val="16"/>
        </w:rPr>
        <w:t>С</w:t>
      </w:r>
      <w:r w:rsidR="001B08AF" w:rsidRPr="007F03D4">
        <w:rPr>
          <w:sz w:val="16"/>
          <w:szCs w:val="16"/>
        </w:rPr>
        <w:t>егодня коррупция понимается не только как подкуп, но и как использование служебного положения в корыстных целях и отмывание доходов от преступлений, связанных с коррупцией.</w:t>
      </w:r>
    </w:p>
    <w:p w:rsidR="00F60AA9" w:rsidRPr="007F03D4" w:rsidRDefault="00F60AA9" w:rsidP="0057762F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rStyle w:val="fontstyle35"/>
          <w:sz w:val="16"/>
          <w:szCs w:val="16"/>
        </w:rPr>
      </w:pPr>
      <w:r w:rsidRPr="007F03D4">
        <w:rPr>
          <w:rStyle w:val="fontstyle35"/>
          <w:sz w:val="16"/>
          <w:szCs w:val="16"/>
        </w:rPr>
        <w:t xml:space="preserve">Официальное толкование </w:t>
      </w:r>
      <w:r w:rsidRPr="007F03D4">
        <w:rPr>
          <w:rStyle w:val="fontstyle33"/>
          <w:sz w:val="16"/>
          <w:szCs w:val="16"/>
        </w:rPr>
        <w:t xml:space="preserve">коррупции </w:t>
      </w:r>
      <w:r w:rsidRPr="007F03D4">
        <w:rPr>
          <w:rStyle w:val="fontstyle35"/>
          <w:sz w:val="16"/>
          <w:szCs w:val="16"/>
        </w:rPr>
        <w:t>согласно Федеральному закону от 25.12.2008 № 273-ФЗ  «О противодействии  коррупции» (далее - Закон  о противодействии коррупции) подразумевает следующее - Коррупция -</w:t>
      </w:r>
    </w:p>
    <w:p w:rsidR="001B08AF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3"/>
          <w:sz w:val="16"/>
          <w:szCs w:val="16"/>
        </w:rPr>
        <w:sym w:font="Symbol" w:char="F0B7"/>
      </w:r>
      <w:proofErr w:type="gramStart"/>
      <w:r w:rsidRPr="007F03D4">
        <w:rPr>
          <w:rStyle w:val="s3"/>
          <w:rFonts w:ascii="Cambria Math" w:hAnsi="Cambria Math"/>
          <w:sz w:val="16"/>
          <w:szCs w:val="16"/>
        </w:rPr>
        <w:t>​</w:t>
      </w:r>
      <w:r w:rsidRPr="007F03D4">
        <w:rPr>
          <w:rStyle w:val="s3"/>
          <w:sz w:val="16"/>
          <w:szCs w:val="16"/>
        </w:rPr>
        <w:t> </w:t>
      </w:r>
      <w:bookmarkStart w:id="0" w:name="Par4"/>
      <w:bookmarkEnd w:id="0"/>
      <w:r w:rsidRPr="007F03D4">
        <w:rPr>
          <w:sz w:val="16"/>
          <w:szCs w:val="16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1B08AF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3"/>
          <w:sz w:val="16"/>
          <w:szCs w:val="16"/>
        </w:rPr>
        <w:sym w:font="Symbol" w:char="F0B7"/>
      </w:r>
      <w:r w:rsidRPr="007F03D4">
        <w:rPr>
          <w:rStyle w:val="s3"/>
          <w:rFonts w:ascii="Cambria Math" w:hAnsi="Cambria Math"/>
          <w:sz w:val="16"/>
          <w:szCs w:val="16"/>
        </w:rPr>
        <w:t>​</w:t>
      </w:r>
      <w:r w:rsidRPr="007F03D4">
        <w:rPr>
          <w:rStyle w:val="s3"/>
          <w:sz w:val="16"/>
          <w:szCs w:val="16"/>
        </w:rPr>
        <w:t> </w:t>
      </w:r>
      <w:r w:rsidRPr="007F03D4">
        <w:rPr>
          <w:sz w:val="16"/>
          <w:szCs w:val="16"/>
        </w:rPr>
        <w:t>совершение перечисленных деяний от имени или в интересах юридического лица.</w:t>
      </w:r>
    </w:p>
    <w:p w:rsidR="00993685" w:rsidRPr="007F03D4" w:rsidRDefault="00993685" w:rsidP="0057762F">
      <w:pPr>
        <w:pStyle w:val="p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F60AA9" w:rsidRDefault="00F60AA9" w:rsidP="0057762F">
      <w:pPr>
        <w:pStyle w:val="p5"/>
        <w:shd w:val="clear" w:color="auto" w:fill="FFFFFF"/>
        <w:spacing w:before="0" w:beforeAutospacing="0" w:after="0" w:afterAutospacing="0"/>
        <w:ind w:firstLine="540"/>
        <w:jc w:val="center"/>
        <w:rPr>
          <w:b/>
          <w:i/>
          <w:sz w:val="16"/>
          <w:szCs w:val="16"/>
        </w:rPr>
      </w:pPr>
      <w:r w:rsidRPr="007F03D4">
        <w:rPr>
          <w:b/>
          <w:i/>
          <w:sz w:val="16"/>
          <w:szCs w:val="16"/>
        </w:rPr>
        <w:t>Что такое взятка?</w:t>
      </w:r>
    </w:p>
    <w:p w:rsidR="00AF260C" w:rsidRPr="007F03D4" w:rsidRDefault="00AF260C" w:rsidP="0057762F">
      <w:pPr>
        <w:pStyle w:val="p5"/>
        <w:shd w:val="clear" w:color="auto" w:fill="FFFFFF"/>
        <w:spacing w:before="0" w:beforeAutospacing="0" w:after="0" w:afterAutospacing="0"/>
        <w:ind w:firstLine="540"/>
        <w:jc w:val="center"/>
        <w:rPr>
          <w:b/>
          <w:i/>
          <w:sz w:val="16"/>
          <w:szCs w:val="16"/>
        </w:rPr>
      </w:pPr>
    </w:p>
    <w:p w:rsidR="0057762F" w:rsidRPr="007F03D4" w:rsidRDefault="0057762F" w:rsidP="0057762F">
      <w:pPr>
        <w:pStyle w:val="style14"/>
        <w:spacing w:after="0"/>
        <w:ind w:firstLine="426"/>
        <w:jc w:val="both"/>
        <w:rPr>
          <w:rFonts w:ascii="Verdana" w:hAnsi="Verdana"/>
          <w:sz w:val="16"/>
          <w:szCs w:val="16"/>
        </w:rPr>
      </w:pPr>
      <w:r w:rsidRPr="007F03D4">
        <w:rPr>
          <w:sz w:val="16"/>
          <w:szCs w:val="16"/>
        </w:rPr>
        <w:t>Предметом взятки наряду с деньгами, ценными бумагами и иным имуществом могут быть выгоды или услуги имущественного характера, оказываемые безвозмездно, но подлежащие оплате (предоставление туристических путевок, ремонт квартиры, строительство дачи и т.п.). 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ссудами.</w:t>
      </w:r>
    </w:p>
    <w:p w:rsidR="00F60AA9" w:rsidRPr="007F03D4" w:rsidRDefault="0057762F" w:rsidP="0057762F">
      <w:pPr>
        <w:pStyle w:val="style24"/>
        <w:spacing w:after="0"/>
        <w:jc w:val="both"/>
        <w:rPr>
          <w:rFonts w:ascii="Verdana" w:hAnsi="Verdana"/>
          <w:sz w:val="16"/>
          <w:szCs w:val="16"/>
        </w:rPr>
      </w:pPr>
      <w:r w:rsidRPr="007F03D4">
        <w:rPr>
          <w:rFonts w:eastAsia="Times New Roman"/>
          <w:b/>
          <w:sz w:val="16"/>
          <w:szCs w:val="16"/>
        </w:rPr>
        <w:t xml:space="preserve">        </w:t>
      </w:r>
      <w:r w:rsidR="00F60AA9" w:rsidRPr="007F03D4">
        <w:rPr>
          <w:rStyle w:val="fontstyle33"/>
          <w:sz w:val="16"/>
          <w:szCs w:val="16"/>
        </w:rPr>
        <w:t xml:space="preserve">Уголовный кодекс Российской Федерации (далее - УК РФ) предусматривает два вида преступлений, связанных </w:t>
      </w:r>
      <w:proofErr w:type="gramStart"/>
      <w:r w:rsidR="00F60AA9" w:rsidRPr="007F03D4">
        <w:rPr>
          <w:rStyle w:val="fontstyle33"/>
          <w:sz w:val="16"/>
          <w:szCs w:val="16"/>
        </w:rPr>
        <w:t>со</w:t>
      </w:r>
      <w:proofErr w:type="gramEnd"/>
      <w:r w:rsidR="00F60AA9" w:rsidRPr="007F03D4">
        <w:rPr>
          <w:rStyle w:val="fontstyle33"/>
          <w:sz w:val="16"/>
          <w:szCs w:val="16"/>
        </w:rPr>
        <w:t xml:space="preserve"> взяткой: </w:t>
      </w:r>
      <w:r w:rsidR="00F60AA9" w:rsidRPr="007F03D4">
        <w:rPr>
          <w:rStyle w:val="fontstyle35"/>
          <w:sz w:val="16"/>
          <w:szCs w:val="16"/>
        </w:rPr>
        <w:t>получение взятки (статья 290 УК РФ) и дача взятки (статья 291 УК РФ).</w:t>
      </w:r>
      <w:r w:rsidR="00F60AA9" w:rsidRPr="007F03D4">
        <w:rPr>
          <w:rFonts w:ascii="Verdana" w:hAnsi="Verdana" w:cs="Tahoma"/>
          <w:sz w:val="16"/>
          <w:szCs w:val="16"/>
        </w:rPr>
        <w:t xml:space="preserve"> </w:t>
      </w:r>
      <w:r w:rsidR="00F60AA9" w:rsidRPr="007F03D4">
        <w:rPr>
          <w:sz w:val="16"/>
          <w:szCs w:val="16"/>
        </w:rPr>
        <w:t>Соответственно есть тот, кто ее получает (взяткополучатель) и тот, кто ее дает (взяткодатель).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rStyle w:val="fontstyle33"/>
          <w:sz w:val="16"/>
          <w:szCs w:val="16"/>
          <w:u w:val="single"/>
        </w:rPr>
        <w:t>Получение взятки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>- получение должностным лицом преимуществ и выгод за законные или незаконные действия (бездействие).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rStyle w:val="fontstyle33"/>
          <w:sz w:val="16"/>
          <w:szCs w:val="16"/>
          <w:u w:val="single"/>
        </w:rPr>
        <w:t>Дача взятки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 xml:space="preserve">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</w:t>
      </w:r>
      <w:r w:rsidRPr="007F03D4">
        <w:rPr>
          <w:rStyle w:val="fontstyle33"/>
          <w:sz w:val="16"/>
          <w:szCs w:val="16"/>
        </w:rPr>
        <w:t xml:space="preserve">за </w:t>
      </w:r>
      <w:r w:rsidRPr="007F03D4">
        <w:rPr>
          <w:rStyle w:val="fontstyle35"/>
          <w:sz w:val="16"/>
          <w:szCs w:val="16"/>
        </w:rPr>
        <w:t xml:space="preserve">общее покровительство или попустительство по службе. Взятки можно условно разделить </w:t>
      </w:r>
      <w:proofErr w:type="gramStart"/>
      <w:r w:rsidRPr="007F03D4">
        <w:rPr>
          <w:rStyle w:val="fontstyle35"/>
          <w:sz w:val="16"/>
          <w:szCs w:val="16"/>
        </w:rPr>
        <w:t>на</w:t>
      </w:r>
      <w:proofErr w:type="gramEnd"/>
      <w:r w:rsidRPr="007F03D4">
        <w:rPr>
          <w:rStyle w:val="fontstyle35"/>
          <w:sz w:val="16"/>
          <w:szCs w:val="16"/>
        </w:rPr>
        <w:t xml:space="preserve"> явные и завуалированные.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rStyle w:val="fontstyle33"/>
          <w:sz w:val="16"/>
          <w:szCs w:val="16"/>
          <w:u w:val="single"/>
        </w:rPr>
        <w:t>Взятка явная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>- взятка, при вручении предмета которой должностному лицу взяткодателем, оговариваются те деяния, которые от него требуется выполнить немедленно или в будущем.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Style w:val="fontstyle35"/>
          <w:sz w:val="16"/>
          <w:szCs w:val="16"/>
        </w:rPr>
      </w:pPr>
      <w:r w:rsidRPr="007F03D4">
        <w:rPr>
          <w:rStyle w:val="fontstyle33"/>
          <w:sz w:val="16"/>
          <w:szCs w:val="16"/>
          <w:u w:val="single"/>
        </w:rPr>
        <w:t>Взятка завуалированная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 xml:space="preserve">- ситуация, при которой и </w:t>
      </w:r>
      <w:proofErr w:type="gramStart"/>
      <w:r w:rsidRPr="007F03D4">
        <w:rPr>
          <w:rStyle w:val="fontstyle35"/>
          <w:sz w:val="16"/>
          <w:szCs w:val="16"/>
        </w:rPr>
        <w:t>взяткодатель</w:t>
      </w:r>
      <w:proofErr w:type="gramEnd"/>
      <w:r w:rsidRPr="007F03D4">
        <w:rPr>
          <w:rStyle w:val="fontstyle35"/>
          <w:sz w:val="16"/>
          <w:szCs w:val="16"/>
        </w:rPr>
        <w:t xml:space="preserve"> и взяткополучатель маскируют совместную преступную деятельность под правомерные акты поведения. </w:t>
      </w:r>
      <w:r w:rsidRPr="007F03D4">
        <w:rPr>
          <w:rStyle w:val="fontstyle35"/>
          <w:sz w:val="16"/>
          <w:szCs w:val="16"/>
        </w:rPr>
        <w:lastRenderedPageBreak/>
        <w:t>При этом прямые требования (просьбы) взяткодателем могут не выдвигаться. Например, за общее покровительство по службе.</w:t>
      </w:r>
    </w:p>
    <w:p w:rsidR="0057762F" w:rsidRPr="007F03D4" w:rsidRDefault="0057762F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</w:p>
    <w:p w:rsidR="00F60AA9" w:rsidRPr="007F03D4" w:rsidRDefault="00F60AA9" w:rsidP="00D1323C">
      <w:pPr>
        <w:pStyle w:val="style3"/>
        <w:spacing w:after="0"/>
        <w:rPr>
          <w:rFonts w:ascii="Verdana" w:hAnsi="Verdana"/>
          <w:b/>
          <w:sz w:val="16"/>
          <w:szCs w:val="16"/>
        </w:rPr>
      </w:pPr>
      <w:r w:rsidRPr="007F03D4">
        <w:rPr>
          <w:rStyle w:val="fontstyle33"/>
          <w:b/>
          <w:i/>
          <w:sz w:val="16"/>
          <w:szCs w:val="16"/>
        </w:rPr>
        <w:t>Взяткой могут быть</w:t>
      </w:r>
      <w:r w:rsidRPr="007F03D4">
        <w:rPr>
          <w:rStyle w:val="fontstyle33"/>
          <w:b/>
          <w:sz w:val="16"/>
          <w:szCs w:val="16"/>
        </w:rPr>
        <w:t>: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b/>
          <w:sz w:val="16"/>
          <w:szCs w:val="16"/>
        </w:rPr>
        <w:t> </w:t>
      </w:r>
      <w:proofErr w:type="gramStart"/>
      <w:r w:rsidRPr="007F03D4">
        <w:rPr>
          <w:rStyle w:val="fontstyle33"/>
          <w:b/>
          <w:sz w:val="16"/>
          <w:szCs w:val="16"/>
        </w:rPr>
        <w:t>Предметы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>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</w:r>
      <w:proofErr w:type="gramEnd"/>
    </w:p>
    <w:p w:rsidR="00F60AA9" w:rsidRPr="007F03D4" w:rsidRDefault="00F60AA9" w:rsidP="0057762F">
      <w:pPr>
        <w:pStyle w:val="style14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rStyle w:val="fontstyle35"/>
          <w:sz w:val="16"/>
          <w:szCs w:val="16"/>
        </w:rPr>
        <w:t>Как следует из норм ст. 290 УК РФ любой подарок независимо от стоимости подаренной вещи, (в том числе и стоимостью менее 3000 руб.) будет признан взяткой, если в связи с его вручением государственному служащему необходимо выполнить определенное действие с использованием служебного положения.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Fonts w:ascii="Verdana" w:hAnsi="Verdana"/>
          <w:sz w:val="16"/>
          <w:szCs w:val="16"/>
        </w:rPr>
      </w:pPr>
      <w:r w:rsidRPr="007F03D4">
        <w:rPr>
          <w:rStyle w:val="fontstyle33"/>
          <w:b/>
          <w:sz w:val="16"/>
          <w:szCs w:val="16"/>
        </w:rPr>
        <w:t>Услуги и выгоды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>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:rsidR="00993685" w:rsidRPr="007F03D4" w:rsidRDefault="00F60AA9" w:rsidP="0057762F">
      <w:pPr>
        <w:pStyle w:val="style10"/>
        <w:spacing w:after="0"/>
        <w:ind w:firstLine="284"/>
        <w:jc w:val="both"/>
        <w:rPr>
          <w:rStyle w:val="fontstyle35"/>
          <w:sz w:val="16"/>
          <w:szCs w:val="16"/>
        </w:rPr>
      </w:pPr>
      <w:r w:rsidRPr="007F03D4">
        <w:rPr>
          <w:rStyle w:val="fontstyle33"/>
          <w:b/>
          <w:sz w:val="16"/>
          <w:szCs w:val="16"/>
        </w:rPr>
        <w:t>Завуалированная форма взятки</w:t>
      </w:r>
      <w:r w:rsidRPr="007F03D4">
        <w:rPr>
          <w:rStyle w:val="fontstyle33"/>
          <w:sz w:val="16"/>
          <w:szCs w:val="16"/>
        </w:rPr>
        <w:t xml:space="preserve"> </w:t>
      </w:r>
      <w:r w:rsidRPr="007F03D4">
        <w:rPr>
          <w:rStyle w:val="fontstyle35"/>
          <w:sz w:val="16"/>
          <w:szCs w:val="16"/>
        </w:rPr>
        <w:t xml:space="preserve">- банковская ссуда в долг или под видом погашения несуществующего долга, банковский кредит под заниженный процент, оплата товаров, купленных по заниженной цене, покупка товаров </w:t>
      </w:r>
    </w:p>
    <w:p w:rsidR="00AF2852" w:rsidRPr="007F03D4" w:rsidRDefault="00F60AA9" w:rsidP="0057762F">
      <w:pPr>
        <w:pStyle w:val="style10"/>
        <w:spacing w:after="0"/>
        <w:ind w:firstLine="284"/>
        <w:jc w:val="both"/>
        <w:rPr>
          <w:rStyle w:val="fontstyle35"/>
          <w:sz w:val="16"/>
          <w:szCs w:val="16"/>
        </w:rPr>
      </w:pPr>
      <w:r w:rsidRPr="007F03D4">
        <w:rPr>
          <w:rStyle w:val="fontstyle35"/>
          <w:sz w:val="16"/>
          <w:szCs w:val="16"/>
        </w:rPr>
        <w:t xml:space="preserve">по завышенной цене, заключение фиктивных трудовых договоров с выплатой зарплаты взяточнику, его родственникам, </w:t>
      </w:r>
    </w:p>
    <w:p w:rsidR="00F60AA9" w:rsidRPr="007F03D4" w:rsidRDefault="00F60AA9" w:rsidP="0057762F">
      <w:pPr>
        <w:pStyle w:val="style10"/>
        <w:spacing w:after="0"/>
        <w:ind w:firstLine="284"/>
        <w:jc w:val="both"/>
        <w:rPr>
          <w:rStyle w:val="fontstyle35"/>
          <w:sz w:val="16"/>
          <w:szCs w:val="16"/>
        </w:rPr>
      </w:pPr>
      <w:r w:rsidRPr="007F03D4">
        <w:rPr>
          <w:rStyle w:val="fontstyle35"/>
          <w:sz w:val="16"/>
          <w:szCs w:val="16"/>
        </w:rPr>
        <w:t>друзьям, завышенная оплата гражданскому служащему за выполнение им иной оплачиваемой работы, «случайный» выигрыш в казино, прощение долга, уменьшение арендной платы, и т.д.</w:t>
      </w:r>
    </w:p>
    <w:p w:rsidR="001B08AF" w:rsidRPr="007F03D4" w:rsidRDefault="00F60AA9" w:rsidP="00B25478">
      <w:pPr>
        <w:pStyle w:val="style10"/>
        <w:spacing w:after="0"/>
        <w:ind w:firstLine="284"/>
        <w:jc w:val="both"/>
        <w:rPr>
          <w:sz w:val="16"/>
          <w:szCs w:val="16"/>
        </w:rPr>
      </w:pPr>
      <w:r w:rsidRPr="007F03D4">
        <w:rPr>
          <w:rStyle w:val="a3"/>
          <w:sz w:val="16"/>
          <w:szCs w:val="16"/>
        </w:rPr>
        <w:t>Взятка впрок</w:t>
      </w:r>
      <w:r w:rsidRPr="007F03D4">
        <w:rPr>
          <w:sz w:val="16"/>
          <w:szCs w:val="16"/>
        </w:rPr>
        <w:t xml:space="preserve"> - систематическое получение взятки должностным лицом в форме периодических отчислений от прибыли (дохода) предпринимателя - взяткодателя, если взяткополучатель совершает каждый раз новое деяние в его пользу, либо оказывает общее по</w:t>
      </w:r>
      <w:r w:rsidRPr="007F03D4">
        <w:rPr>
          <w:sz w:val="16"/>
          <w:szCs w:val="16"/>
        </w:rPr>
        <w:softHyphen/>
        <w:t>кровительство и попустительство.</w:t>
      </w:r>
    </w:p>
    <w:p w:rsidR="0057762F" w:rsidRPr="007F03D4" w:rsidRDefault="0057762F" w:rsidP="0057762F">
      <w:pPr>
        <w:pStyle w:val="style10"/>
        <w:spacing w:after="0"/>
        <w:ind w:firstLine="426"/>
        <w:jc w:val="both"/>
        <w:rPr>
          <w:rFonts w:ascii="Verdana" w:hAnsi="Verdana"/>
          <w:sz w:val="16"/>
          <w:szCs w:val="16"/>
        </w:rPr>
      </w:pPr>
    </w:p>
    <w:p w:rsidR="00AF2852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Давать взятку ОПАСНО, поскольку законом </w:t>
      </w:r>
      <w:r w:rsidR="00AF2852" w:rsidRPr="007F03D4">
        <w:rPr>
          <w:sz w:val="16"/>
          <w:szCs w:val="16"/>
        </w:rPr>
        <w:t xml:space="preserve"> </w:t>
      </w:r>
    </w:p>
    <w:p w:rsidR="001860A3" w:rsidRPr="007F03D4" w:rsidRDefault="00AF2852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 </w:t>
      </w:r>
      <w:r w:rsidR="001B08AF" w:rsidRPr="007F03D4">
        <w:rPr>
          <w:sz w:val="16"/>
          <w:szCs w:val="16"/>
        </w:rPr>
        <w:t xml:space="preserve">на </w:t>
      </w:r>
      <w:r w:rsidR="001860A3" w:rsidRPr="007F03D4">
        <w:rPr>
          <w:sz w:val="16"/>
          <w:szCs w:val="16"/>
        </w:rPr>
        <w:t xml:space="preserve"> </w:t>
      </w:r>
      <w:r w:rsidRPr="007F03D4">
        <w:rPr>
          <w:sz w:val="16"/>
          <w:szCs w:val="16"/>
        </w:rPr>
        <w:t>государственных и муниципальных</w:t>
      </w:r>
    </w:p>
    <w:p w:rsidR="001860A3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служащих </w:t>
      </w:r>
      <w:r w:rsidR="00AF2852" w:rsidRPr="007F03D4">
        <w:rPr>
          <w:sz w:val="16"/>
          <w:szCs w:val="16"/>
        </w:rPr>
        <w:t xml:space="preserve">возложена обязанность </w:t>
      </w:r>
      <w:proofErr w:type="gramStart"/>
      <w:r w:rsidR="00AF2852" w:rsidRPr="007F03D4">
        <w:rPr>
          <w:sz w:val="16"/>
          <w:szCs w:val="16"/>
        </w:rPr>
        <w:t>уведомлять</w:t>
      </w:r>
      <w:proofErr w:type="gramEnd"/>
    </w:p>
    <w:p w:rsidR="001860A3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работодателя и </w:t>
      </w:r>
      <w:r w:rsidR="00AF2852" w:rsidRPr="007F03D4">
        <w:rPr>
          <w:sz w:val="16"/>
          <w:szCs w:val="16"/>
        </w:rPr>
        <w:t>органы прокуратуры</w:t>
      </w:r>
    </w:p>
    <w:p w:rsidR="001860A3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о фактах склонения </w:t>
      </w:r>
      <w:r w:rsidR="001860A3" w:rsidRPr="007F03D4">
        <w:rPr>
          <w:sz w:val="16"/>
          <w:szCs w:val="16"/>
        </w:rPr>
        <w:t xml:space="preserve">его </w:t>
      </w:r>
      <w:r w:rsidRPr="007F03D4">
        <w:rPr>
          <w:sz w:val="16"/>
          <w:szCs w:val="16"/>
        </w:rPr>
        <w:t xml:space="preserve">к </w:t>
      </w:r>
      <w:r w:rsidR="00AF2852" w:rsidRPr="007F03D4">
        <w:rPr>
          <w:sz w:val="16"/>
          <w:szCs w:val="16"/>
        </w:rPr>
        <w:t>совершению</w:t>
      </w:r>
    </w:p>
    <w:p w:rsidR="001B08AF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>коррупционного преступления.</w:t>
      </w:r>
    </w:p>
    <w:p w:rsidR="001860A3" w:rsidRPr="007F03D4" w:rsidRDefault="001860A3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</w:p>
    <w:p w:rsidR="001860A3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Если же взятку у вас ВЫМОГАЮТ, следует </w:t>
      </w:r>
      <w:r w:rsidR="001860A3" w:rsidRPr="007F03D4">
        <w:rPr>
          <w:sz w:val="16"/>
          <w:szCs w:val="16"/>
        </w:rPr>
        <w:t xml:space="preserve">  </w:t>
      </w:r>
    </w:p>
    <w:p w:rsidR="001860A3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 xml:space="preserve">незамедлительно сообщить об этом </w:t>
      </w:r>
      <w:proofErr w:type="gramStart"/>
      <w:r w:rsidRPr="007F03D4">
        <w:rPr>
          <w:sz w:val="16"/>
          <w:szCs w:val="16"/>
        </w:rPr>
        <w:t>в</w:t>
      </w:r>
      <w:proofErr w:type="gramEnd"/>
      <w:r w:rsidRPr="007F03D4">
        <w:rPr>
          <w:sz w:val="16"/>
          <w:szCs w:val="16"/>
        </w:rPr>
        <w:t xml:space="preserve"> </w:t>
      </w:r>
      <w:r w:rsidR="001860A3" w:rsidRPr="007F03D4">
        <w:rPr>
          <w:sz w:val="16"/>
          <w:szCs w:val="16"/>
        </w:rPr>
        <w:t xml:space="preserve"> </w:t>
      </w:r>
    </w:p>
    <w:p w:rsidR="001B08AF" w:rsidRPr="007F03D4" w:rsidRDefault="001B08AF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  <w:r w:rsidRPr="007F03D4">
        <w:rPr>
          <w:sz w:val="16"/>
          <w:szCs w:val="16"/>
        </w:rPr>
        <w:t>правоохранительные органы.</w:t>
      </w:r>
    </w:p>
    <w:p w:rsidR="001860A3" w:rsidRPr="007F03D4" w:rsidRDefault="001860A3" w:rsidP="0057762F">
      <w:pPr>
        <w:pStyle w:val="p3"/>
        <w:shd w:val="clear" w:color="auto" w:fill="FFFFFF"/>
        <w:spacing w:before="0" w:beforeAutospacing="0" w:after="0" w:afterAutospacing="0"/>
        <w:ind w:firstLine="426"/>
        <w:jc w:val="center"/>
        <w:rPr>
          <w:sz w:val="16"/>
          <w:szCs w:val="16"/>
        </w:rPr>
      </w:pPr>
    </w:p>
    <w:p w:rsidR="00525CD5" w:rsidRPr="007F03D4" w:rsidRDefault="001B08AF" w:rsidP="00AF2852">
      <w:pPr>
        <w:pStyle w:val="p6"/>
        <w:shd w:val="clear" w:color="auto" w:fill="FFFFFF"/>
        <w:spacing w:before="0" w:beforeAutospacing="0" w:after="0" w:afterAutospacing="0"/>
        <w:ind w:right="-294" w:firstLine="284"/>
        <w:rPr>
          <w:sz w:val="16"/>
          <w:szCs w:val="16"/>
        </w:rPr>
      </w:pPr>
      <w:r w:rsidRPr="007F03D4">
        <w:rPr>
          <w:rStyle w:val="s4"/>
          <w:b/>
          <w:bCs/>
          <w:sz w:val="16"/>
          <w:szCs w:val="16"/>
        </w:rPr>
        <w:t>ВЗЯТКОПОЛУЧАТЕЛЬ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 xml:space="preserve">– </w:t>
      </w:r>
      <w:r w:rsidR="00904D80" w:rsidRPr="007F03D4">
        <w:rPr>
          <w:sz w:val="16"/>
          <w:szCs w:val="16"/>
        </w:rPr>
        <w:t>он же</w:t>
      </w:r>
      <w:r w:rsidR="00904D80" w:rsidRPr="007F03D4">
        <w:rPr>
          <w:rStyle w:val="apple-converted-space"/>
          <w:sz w:val="16"/>
          <w:szCs w:val="16"/>
        </w:rPr>
        <w:t> </w:t>
      </w:r>
      <w:r w:rsidR="00AF2852" w:rsidRPr="007F03D4">
        <w:rPr>
          <w:sz w:val="16"/>
          <w:szCs w:val="16"/>
        </w:rPr>
        <w:t xml:space="preserve"> </w:t>
      </w:r>
      <w:r w:rsidR="00904D80" w:rsidRPr="007F03D4">
        <w:rPr>
          <w:sz w:val="16"/>
          <w:szCs w:val="16"/>
        </w:rPr>
        <w:t xml:space="preserve">ВЗЯТОЧНИК,  </w:t>
      </w:r>
      <w:r w:rsidRPr="007F03D4">
        <w:rPr>
          <w:sz w:val="16"/>
          <w:szCs w:val="16"/>
        </w:rPr>
        <w:t>тот, кто получает взятку,</w:t>
      </w:r>
    </w:p>
    <w:p w:rsidR="001B08AF" w:rsidRPr="007F03D4" w:rsidRDefault="001B08AF" w:rsidP="0057762F">
      <w:pPr>
        <w:pStyle w:val="p6"/>
        <w:shd w:val="clear" w:color="auto" w:fill="FFFFFF"/>
        <w:spacing w:before="0" w:beforeAutospacing="0" w:after="0" w:afterAutospacing="0"/>
        <w:ind w:firstLine="284"/>
        <w:rPr>
          <w:sz w:val="16"/>
          <w:szCs w:val="16"/>
        </w:rPr>
      </w:pPr>
      <w:r w:rsidRPr="007F03D4">
        <w:rPr>
          <w:rStyle w:val="s4"/>
          <w:b/>
          <w:bCs/>
          <w:sz w:val="16"/>
          <w:szCs w:val="16"/>
        </w:rPr>
        <w:t>ВЗЯТКОДАТЕЛЬ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>– тот, кто ее дает.</w:t>
      </w:r>
    </w:p>
    <w:p w:rsidR="00904D80" w:rsidRPr="007F03D4" w:rsidRDefault="00904D80" w:rsidP="0057762F">
      <w:pPr>
        <w:pStyle w:val="p6"/>
        <w:shd w:val="clear" w:color="auto" w:fill="FFFFFF"/>
        <w:spacing w:before="0" w:beforeAutospacing="0" w:after="0" w:afterAutospacing="0"/>
        <w:ind w:firstLine="284"/>
        <w:rPr>
          <w:sz w:val="16"/>
          <w:szCs w:val="16"/>
        </w:rPr>
      </w:pPr>
    </w:p>
    <w:p w:rsidR="001B08AF" w:rsidRPr="007F03D4" w:rsidRDefault="001B08AF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rStyle w:val="s2"/>
          <w:sz w:val="16"/>
          <w:szCs w:val="16"/>
        </w:rPr>
        <w:t>ВЗЯТКОПУЛАЧЕТЕЛЕМ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 xml:space="preserve">может быть признано только должностное лицо - представитель власти либо лицо, выполняющее организационно-распорядительные, </w:t>
      </w:r>
      <w:r w:rsidRPr="007F03D4">
        <w:rPr>
          <w:sz w:val="16"/>
          <w:szCs w:val="16"/>
        </w:rPr>
        <w:lastRenderedPageBreak/>
        <w:t>административно-хозяйственные функции в государственных органах, органах местного самоуправления, государственных и муниципальных учреждениях, государственных корпорациях (примечание к статье 285 УК РФ).</w:t>
      </w:r>
    </w:p>
    <w:p w:rsidR="001B08AF" w:rsidRPr="007F03D4" w:rsidRDefault="001B08AF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proofErr w:type="gramStart"/>
      <w:r w:rsidRPr="007F03D4">
        <w:rPr>
          <w:rStyle w:val="s2"/>
          <w:sz w:val="16"/>
          <w:szCs w:val="16"/>
        </w:rPr>
        <w:t>ПРЕДСТАВИТЕЛЬ ВЛАСТИ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>– это государственный или муниципальный чиновник любого ранга: работник областной, городской районной администрации, мэрии, министерства, ведомства, государственного учреждения, правоохранительного органа, воинской части, судья, прокурор, следователь, депутат законодательного органа и др.</w:t>
      </w:r>
      <w:proofErr w:type="gramEnd"/>
    </w:p>
    <w:p w:rsidR="00AF2852" w:rsidRPr="007F03D4" w:rsidRDefault="00AF2852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AF2852" w:rsidRPr="007F03D4" w:rsidRDefault="00AF2852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057FFE" w:rsidRPr="007F03D4" w:rsidRDefault="00057FFE" w:rsidP="00057FFE">
      <w:pPr>
        <w:pStyle w:val="p6"/>
        <w:shd w:val="clear" w:color="auto" w:fill="FFFFFF"/>
        <w:spacing w:before="0" w:beforeAutospacing="0" w:after="0" w:afterAutospacing="0"/>
        <w:ind w:firstLine="284"/>
        <w:rPr>
          <w:sz w:val="16"/>
          <w:szCs w:val="16"/>
        </w:rPr>
      </w:pPr>
      <w:r w:rsidRPr="007F03D4">
        <w:rPr>
          <w:rStyle w:val="s2"/>
          <w:sz w:val="16"/>
          <w:szCs w:val="16"/>
        </w:rPr>
        <w:t>ЛИЦО, ВЫПОЛНЯЮЩЕЕ ОРГАНИЗАЦИОННО-РАСПОРЯДИТЕЛЬНЫЕ, АДМИНИСТРАТИВНО-ХОЗЯЙСТВЕННЫЕ ФУНКЦИИ</w:t>
      </w:r>
      <w:r w:rsidRPr="007F03D4">
        <w:rPr>
          <w:sz w:val="16"/>
          <w:szCs w:val="16"/>
        </w:rPr>
        <w:t>,</w:t>
      </w:r>
    </w:p>
    <w:p w:rsidR="00057FFE" w:rsidRPr="007F03D4" w:rsidRDefault="00057FFE" w:rsidP="00057FFE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sz w:val="16"/>
          <w:szCs w:val="16"/>
        </w:rPr>
        <w:t xml:space="preserve"> - это начальник управления или отдела в государственном или муниципальном органе, член государственной экспертной, призывной или экзаменационной комиссии, руководитель образовательной организации, его заместители и руководители факультета, кафедры, главный врач больницы, поликлиники, заведующий отделением и др.</w:t>
      </w:r>
    </w:p>
    <w:p w:rsidR="00057FFE" w:rsidRPr="007F03D4" w:rsidRDefault="00057FFE" w:rsidP="00057FFE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057FFE" w:rsidRPr="007F03D4" w:rsidRDefault="00057FFE" w:rsidP="00057FFE">
      <w:pPr>
        <w:pStyle w:val="p9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7F03D4">
        <w:rPr>
          <w:sz w:val="16"/>
          <w:szCs w:val="16"/>
        </w:rPr>
        <w:t>Уголовным кодексом Российской Федерации предусмотрено ЛИШЕНИЕ СВОБОДЫ на длительный срок как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rStyle w:val="s4"/>
          <w:b/>
          <w:bCs/>
          <w:sz w:val="16"/>
          <w:szCs w:val="16"/>
        </w:rPr>
        <w:t>за получение взятки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>(статья 290), так и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rStyle w:val="s4"/>
          <w:b/>
          <w:bCs/>
          <w:sz w:val="16"/>
          <w:szCs w:val="16"/>
        </w:rPr>
        <w:t>за дачу взятки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>(статья 291) и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rStyle w:val="s4"/>
          <w:b/>
          <w:bCs/>
          <w:sz w:val="16"/>
          <w:szCs w:val="16"/>
        </w:rPr>
        <w:t>посредничество</w:t>
      </w:r>
      <w:r w:rsidRPr="007F03D4">
        <w:rPr>
          <w:rStyle w:val="apple-converted-space"/>
          <w:sz w:val="16"/>
          <w:szCs w:val="16"/>
        </w:rPr>
        <w:t> </w:t>
      </w:r>
      <w:r w:rsidRPr="007F03D4">
        <w:rPr>
          <w:sz w:val="16"/>
          <w:szCs w:val="16"/>
        </w:rPr>
        <w:t>(статья 291.1).</w:t>
      </w:r>
    </w:p>
    <w:p w:rsidR="00057FFE" w:rsidRPr="007F03D4" w:rsidRDefault="00057FFE" w:rsidP="00057FFE">
      <w:pPr>
        <w:pStyle w:val="p3"/>
        <w:shd w:val="clear" w:color="auto" w:fill="FFFFFF"/>
        <w:spacing w:before="0" w:beforeAutospacing="0" w:after="0" w:afterAutospacing="0"/>
        <w:ind w:firstLine="720"/>
        <w:jc w:val="both"/>
        <w:rPr>
          <w:sz w:val="16"/>
          <w:szCs w:val="16"/>
        </w:rPr>
      </w:pPr>
    </w:p>
    <w:p w:rsidR="00057FFE" w:rsidRPr="007F03D4" w:rsidRDefault="00057FFE" w:rsidP="00057FFE">
      <w:pPr>
        <w:pStyle w:val="p9"/>
        <w:shd w:val="clear" w:color="auto" w:fill="FFFFFF"/>
        <w:spacing w:before="0" w:beforeAutospacing="0" w:after="0" w:afterAutospacing="0"/>
        <w:ind w:firstLine="284"/>
        <w:rPr>
          <w:sz w:val="16"/>
          <w:szCs w:val="16"/>
          <w:u w:val="single"/>
        </w:rPr>
      </w:pPr>
      <w:r w:rsidRPr="007F03D4">
        <w:rPr>
          <w:sz w:val="16"/>
          <w:szCs w:val="16"/>
        </w:rPr>
        <w:t xml:space="preserve">                     </w:t>
      </w:r>
      <w:r w:rsidRPr="007F03D4">
        <w:rPr>
          <w:sz w:val="16"/>
          <w:szCs w:val="16"/>
          <w:u w:val="single"/>
        </w:rPr>
        <w:t xml:space="preserve"> Следует ПОМНИТЬ! </w:t>
      </w:r>
    </w:p>
    <w:p w:rsidR="00AF2852" w:rsidRPr="007F03D4" w:rsidRDefault="00057FFE" w:rsidP="0047216F">
      <w:pPr>
        <w:pStyle w:val="p9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7F03D4">
        <w:rPr>
          <w:sz w:val="16"/>
          <w:szCs w:val="16"/>
        </w:rPr>
        <w:t xml:space="preserve">Выполнив требования   вымогателя и не заявив </w:t>
      </w:r>
      <w:proofErr w:type="spellStart"/>
      <w:r w:rsidRPr="007F03D4">
        <w:rPr>
          <w:sz w:val="16"/>
          <w:szCs w:val="16"/>
        </w:rPr>
        <w:t>офакте</w:t>
      </w:r>
      <w:proofErr w:type="spellEnd"/>
      <w:r w:rsidRPr="007F03D4">
        <w:rPr>
          <w:sz w:val="16"/>
          <w:szCs w:val="16"/>
        </w:rPr>
        <w:t xml:space="preserve">  дачи взятки в  компетентные органы,</w:t>
      </w:r>
      <w:r w:rsidRPr="007F03D4">
        <w:rPr>
          <w:rStyle w:val="apple-converted-space"/>
          <w:sz w:val="16"/>
          <w:szCs w:val="16"/>
        </w:rPr>
        <w:t> </w:t>
      </w:r>
      <w:proofErr w:type="spellStart"/>
      <w:r w:rsidRPr="007F03D4">
        <w:rPr>
          <w:rStyle w:val="s1"/>
          <w:b/>
          <w:bCs/>
          <w:sz w:val="16"/>
          <w:szCs w:val="16"/>
        </w:rPr>
        <w:t>Выможете</w:t>
      </w:r>
      <w:proofErr w:type="spellEnd"/>
      <w:r w:rsidRPr="007F03D4">
        <w:rPr>
          <w:rStyle w:val="s1"/>
          <w:b/>
          <w:bCs/>
          <w:sz w:val="16"/>
          <w:szCs w:val="16"/>
        </w:rPr>
        <w:t xml:space="preserve"> оказаться</w:t>
      </w:r>
      <w:r w:rsidRPr="007F03D4">
        <w:rPr>
          <w:sz w:val="16"/>
          <w:szCs w:val="16"/>
        </w:rPr>
        <w:t xml:space="preserve"> привлеченным к </w:t>
      </w:r>
      <w:proofErr w:type="spellStart"/>
      <w:r w:rsidRPr="007F03D4">
        <w:rPr>
          <w:sz w:val="16"/>
          <w:szCs w:val="16"/>
        </w:rPr>
        <w:t>уголовнойответственности</w:t>
      </w:r>
      <w:proofErr w:type="spellEnd"/>
      <w:r w:rsidRPr="007F03D4">
        <w:rPr>
          <w:rStyle w:val="s1"/>
          <w:b/>
          <w:bCs/>
          <w:sz w:val="16"/>
          <w:szCs w:val="16"/>
        </w:rPr>
        <w:t xml:space="preserve"> наряду  с взяточником </w:t>
      </w:r>
      <w:proofErr w:type="spellStart"/>
      <w:r w:rsidRPr="007F03D4">
        <w:rPr>
          <w:rStyle w:val="s1"/>
          <w:b/>
          <w:bCs/>
          <w:sz w:val="16"/>
          <w:szCs w:val="16"/>
        </w:rPr>
        <w:t>привыявлении</w:t>
      </w:r>
      <w:proofErr w:type="spellEnd"/>
      <w:r w:rsidRPr="007F03D4">
        <w:rPr>
          <w:rStyle w:val="s1"/>
          <w:b/>
          <w:bCs/>
          <w:sz w:val="16"/>
          <w:szCs w:val="16"/>
        </w:rPr>
        <w:t xml:space="preserve"> факта взятки</w:t>
      </w:r>
      <w:r w:rsidRPr="007F03D4">
        <w:rPr>
          <w:sz w:val="16"/>
          <w:szCs w:val="16"/>
        </w:rPr>
        <w:t xml:space="preserve"> правоохранительными</w:t>
      </w:r>
      <w:r w:rsidR="0047216F">
        <w:rPr>
          <w:sz w:val="16"/>
          <w:szCs w:val="16"/>
        </w:rPr>
        <w:t xml:space="preserve"> </w:t>
      </w:r>
      <w:r w:rsidRPr="007F03D4">
        <w:rPr>
          <w:sz w:val="16"/>
          <w:szCs w:val="16"/>
        </w:rPr>
        <w:t>органами.</w:t>
      </w:r>
      <w:r w:rsidRPr="007F03D4">
        <w:rPr>
          <w:rStyle w:val="apple-converted-space"/>
          <w:sz w:val="16"/>
          <w:szCs w:val="16"/>
        </w:rPr>
        <w:t> </w:t>
      </w:r>
    </w:p>
    <w:p w:rsidR="00AF2852" w:rsidRPr="007F03D4" w:rsidRDefault="00AF2852" w:rsidP="00AF2852">
      <w:pPr>
        <w:pStyle w:val="p6"/>
        <w:shd w:val="clear" w:color="auto" w:fill="FFFFFF"/>
        <w:spacing w:before="0" w:beforeAutospacing="0" w:after="0" w:afterAutospacing="0"/>
        <w:ind w:firstLine="284"/>
        <w:rPr>
          <w:sz w:val="16"/>
          <w:szCs w:val="16"/>
        </w:rPr>
      </w:pPr>
    </w:p>
    <w:p w:rsidR="00B25478" w:rsidRPr="007F03D4" w:rsidRDefault="00B25478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B25478" w:rsidRPr="007F03D4" w:rsidRDefault="00B25478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B25478" w:rsidRPr="007F03D4" w:rsidRDefault="00B25478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B25478" w:rsidRPr="007F03D4" w:rsidRDefault="0089208B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2715895" cy="1823045"/>
            <wp:effectExtent l="19050" t="0" r="8255" b="0"/>
            <wp:docPr id="1" name="Рисунок 1" descr="http://prosyktyvkar.ru/files/imagecache/Thickbox/images/news/20131227-protiv-korrupcii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syktyvkar.ru/files/imagecache/Thickbox/images/news/20131227-protiv-korrupcii-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182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478" w:rsidRPr="007F03D4" w:rsidRDefault="00B25478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B25478" w:rsidRPr="007F03D4" w:rsidRDefault="00B25478" w:rsidP="00904D80">
      <w:pPr>
        <w:pStyle w:val="p6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sectPr w:rsidR="00B25478" w:rsidRPr="007F03D4" w:rsidSect="007F03D4">
      <w:pgSz w:w="16838" w:h="11906" w:orient="landscape"/>
      <w:pgMar w:top="567" w:right="962" w:bottom="709" w:left="1134" w:header="708" w:footer="708" w:gutter="0"/>
      <w:cols w:num="3" w:space="95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854E8"/>
    <w:multiLevelType w:val="multilevel"/>
    <w:tmpl w:val="DF3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428A"/>
    <w:rsid w:val="000215AF"/>
    <w:rsid w:val="00027C45"/>
    <w:rsid w:val="00057FFE"/>
    <w:rsid w:val="00062CE6"/>
    <w:rsid w:val="00070408"/>
    <w:rsid w:val="000850EA"/>
    <w:rsid w:val="00086ED7"/>
    <w:rsid w:val="000A4F47"/>
    <w:rsid w:val="000D5196"/>
    <w:rsid w:val="00116900"/>
    <w:rsid w:val="00135FF6"/>
    <w:rsid w:val="00146F3D"/>
    <w:rsid w:val="0016491A"/>
    <w:rsid w:val="0016729E"/>
    <w:rsid w:val="001860A3"/>
    <w:rsid w:val="0018770C"/>
    <w:rsid w:val="001A4D10"/>
    <w:rsid w:val="001B08AF"/>
    <w:rsid w:val="001B76CD"/>
    <w:rsid w:val="001D66F1"/>
    <w:rsid w:val="001E13D5"/>
    <w:rsid w:val="00222C7A"/>
    <w:rsid w:val="00233A30"/>
    <w:rsid w:val="00235410"/>
    <w:rsid w:val="00242963"/>
    <w:rsid w:val="00245DCC"/>
    <w:rsid w:val="002462DA"/>
    <w:rsid w:val="0027795E"/>
    <w:rsid w:val="00284963"/>
    <w:rsid w:val="002C7372"/>
    <w:rsid w:val="002D07CE"/>
    <w:rsid w:val="002E2383"/>
    <w:rsid w:val="002F1DD2"/>
    <w:rsid w:val="00325F7A"/>
    <w:rsid w:val="00341228"/>
    <w:rsid w:val="003501E8"/>
    <w:rsid w:val="00374446"/>
    <w:rsid w:val="00375811"/>
    <w:rsid w:val="0037610C"/>
    <w:rsid w:val="00383F35"/>
    <w:rsid w:val="00384199"/>
    <w:rsid w:val="003A5075"/>
    <w:rsid w:val="003B2575"/>
    <w:rsid w:val="003E4C24"/>
    <w:rsid w:val="003F51D6"/>
    <w:rsid w:val="00412273"/>
    <w:rsid w:val="00413CF7"/>
    <w:rsid w:val="00414B25"/>
    <w:rsid w:val="00417288"/>
    <w:rsid w:val="0042051A"/>
    <w:rsid w:val="00422F82"/>
    <w:rsid w:val="004230B9"/>
    <w:rsid w:val="00427D0C"/>
    <w:rsid w:val="00431576"/>
    <w:rsid w:val="00441261"/>
    <w:rsid w:val="004516CF"/>
    <w:rsid w:val="00453438"/>
    <w:rsid w:val="0047216F"/>
    <w:rsid w:val="004765CA"/>
    <w:rsid w:val="004826FC"/>
    <w:rsid w:val="00482DFF"/>
    <w:rsid w:val="0048579F"/>
    <w:rsid w:val="00495CC5"/>
    <w:rsid w:val="004A5BBB"/>
    <w:rsid w:val="004B0842"/>
    <w:rsid w:val="004B19DD"/>
    <w:rsid w:val="004E1DFA"/>
    <w:rsid w:val="004E3AD1"/>
    <w:rsid w:val="004F17E9"/>
    <w:rsid w:val="004F2CD8"/>
    <w:rsid w:val="00525CD5"/>
    <w:rsid w:val="00551572"/>
    <w:rsid w:val="005663BF"/>
    <w:rsid w:val="0057762F"/>
    <w:rsid w:val="005908F9"/>
    <w:rsid w:val="005A0490"/>
    <w:rsid w:val="005A0889"/>
    <w:rsid w:val="005B25D3"/>
    <w:rsid w:val="005C5D80"/>
    <w:rsid w:val="005C7F69"/>
    <w:rsid w:val="005D10AE"/>
    <w:rsid w:val="005E34E6"/>
    <w:rsid w:val="005E4F9E"/>
    <w:rsid w:val="00615593"/>
    <w:rsid w:val="00620C48"/>
    <w:rsid w:val="006216F4"/>
    <w:rsid w:val="006322D7"/>
    <w:rsid w:val="00651A96"/>
    <w:rsid w:val="00653FFB"/>
    <w:rsid w:val="00674EBD"/>
    <w:rsid w:val="006C3F4C"/>
    <w:rsid w:val="006D6E84"/>
    <w:rsid w:val="00730B4C"/>
    <w:rsid w:val="00756765"/>
    <w:rsid w:val="0076026B"/>
    <w:rsid w:val="00765669"/>
    <w:rsid w:val="007C50D4"/>
    <w:rsid w:val="007C54BB"/>
    <w:rsid w:val="007C7620"/>
    <w:rsid w:val="007F03D4"/>
    <w:rsid w:val="007F090F"/>
    <w:rsid w:val="007F1079"/>
    <w:rsid w:val="00811956"/>
    <w:rsid w:val="008178B0"/>
    <w:rsid w:val="00824773"/>
    <w:rsid w:val="008270C6"/>
    <w:rsid w:val="008301E7"/>
    <w:rsid w:val="008360B8"/>
    <w:rsid w:val="0084270B"/>
    <w:rsid w:val="00853CD8"/>
    <w:rsid w:val="0089208B"/>
    <w:rsid w:val="008A6E9C"/>
    <w:rsid w:val="008B0886"/>
    <w:rsid w:val="008B467F"/>
    <w:rsid w:val="008C5380"/>
    <w:rsid w:val="008C617F"/>
    <w:rsid w:val="008D0EE9"/>
    <w:rsid w:val="008D4C6F"/>
    <w:rsid w:val="008E5086"/>
    <w:rsid w:val="00904D80"/>
    <w:rsid w:val="00913678"/>
    <w:rsid w:val="00921F2F"/>
    <w:rsid w:val="00925315"/>
    <w:rsid w:val="00931447"/>
    <w:rsid w:val="00943181"/>
    <w:rsid w:val="00960C4B"/>
    <w:rsid w:val="00976DB0"/>
    <w:rsid w:val="00993685"/>
    <w:rsid w:val="009B6935"/>
    <w:rsid w:val="009C3B50"/>
    <w:rsid w:val="009C49D2"/>
    <w:rsid w:val="009D28EA"/>
    <w:rsid w:val="009F0F7B"/>
    <w:rsid w:val="009F21A3"/>
    <w:rsid w:val="00A42191"/>
    <w:rsid w:val="00A46833"/>
    <w:rsid w:val="00A51D98"/>
    <w:rsid w:val="00A654B9"/>
    <w:rsid w:val="00A75CD4"/>
    <w:rsid w:val="00A80B32"/>
    <w:rsid w:val="00A86E25"/>
    <w:rsid w:val="00A92398"/>
    <w:rsid w:val="00AB0F8E"/>
    <w:rsid w:val="00AE4085"/>
    <w:rsid w:val="00AE4CF5"/>
    <w:rsid w:val="00AF260C"/>
    <w:rsid w:val="00AF2852"/>
    <w:rsid w:val="00AF4B4E"/>
    <w:rsid w:val="00B1128D"/>
    <w:rsid w:val="00B25478"/>
    <w:rsid w:val="00B365B4"/>
    <w:rsid w:val="00B71FB2"/>
    <w:rsid w:val="00B84326"/>
    <w:rsid w:val="00B90511"/>
    <w:rsid w:val="00BC0FA3"/>
    <w:rsid w:val="00BC1DD8"/>
    <w:rsid w:val="00BC6B6B"/>
    <w:rsid w:val="00BD21A9"/>
    <w:rsid w:val="00BE282E"/>
    <w:rsid w:val="00BE428A"/>
    <w:rsid w:val="00BE7221"/>
    <w:rsid w:val="00BE7A35"/>
    <w:rsid w:val="00C17B79"/>
    <w:rsid w:val="00C236BE"/>
    <w:rsid w:val="00C348AC"/>
    <w:rsid w:val="00C37B52"/>
    <w:rsid w:val="00C511A2"/>
    <w:rsid w:val="00C773D7"/>
    <w:rsid w:val="00C90716"/>
    <w:rsid w:val="00C95C06"/>
    <w:rsid w:val="00CA5CF5"/>
    <w:rsid w:val="00CA6441"/>
    <w:rsid w:val="00CB54B9"/>
    <w:rsid w:val="00CC2CC1"/>
    <w:rsid w:val="00CC3C51"/>
    <w:rsid w:val="00CC735D"/>
    <w:rsid w:val="00CF2A84"/>
    <w:rsid w:val="00D033A2"/>
    <w:rsid w:val="00D038E4"/>
    <w:rsid w:val="00D1323C"/>
    <w:rsid w:val="00D149ED"/>
    <w:rsid w:val="00D43E54"/>
    <w:rsid w:val="00D44313"/>
    <w:rsid w:val="00D449DC"/>
    <w:rsid w:val="00D45EAE"/>
    <w:rsid w:val="00D50D65"/>
    <w:rsid w:val="00D566A1"/>
    <w:rsid w:val="00D61A55"/>
    <w:rsid w:val="00D74B1D"/>
    <w:rsid w:val="00D7507E"/>
    <w:rsid w:val="00DB3A9B"/>
    <w:rsid w:val="00DB4853"/>
    <w:rsid w:val="00DC48E9"/>
    <w:rsid w:val="00DE4F09"/>
    <w:rsid w:val="00DF1B35"/>
    <w:rsid w:val="00DF624E"/>
    <w:rsid w:val="00E158E4"/>
    <w:rsid w:val="00E35D0F"/>
    <w:rsid w:val="00E37077"/>
    <w:rsid w:val="00E41A5B"/>
    <w:rsid w:val="00E55413"/>
    <w:rsid w:val="00E63D2D"/>
    <w:rsid w:val="00E70EAA"/>
    <w:rsid w:val="00E82BFF"/>
    <w:rsid w:val="00E95662"/>
    <w:rsid w:val="00EA1B73"/>
    <w:rsid w:val="00EA65B7"/>
    <w:rsid w:val="00EC0635"/>
    <w:rsid w:val="00EC67BD"/>
    <w:rsid w:val="00ED73C0"/>
    <w:rsid w:val="00EE7873"/>
    <w:rsid w:val="00F03E7C"/>
    <w:rsid w:val="00F204C3"/>
    <w:rsid w:val="00F33DE4"/>
    <w:rsid w:val="00F56EF4"/>
    <w:rsid w:val="00F57CB2"/>
    <w:rsid w:val="00F60AA9"/>
    <w:rsid w:val="00F62060"/>
    <w:rsid w:val="00F63F2D"/>
    <w:rsid w:val="00F64C5C"/>
    <w:rsid w:val="00FA4A71"/>
    <w:rsid w:val="00FA51BB"/>
    <w:rsid w:val="00FA6018"/>
    <w:rsid w:val="00FB009A"/>
    <w:rsid w:val="00FB5407"/>
    <w:rsid w:val="00FC3D92"/>
    <w:rsid w:val="00FC4EF1"/>
    <w:rsid w:val="00FC705E"/>
    <w:rsid w:val="00FC7B2C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5">
    <w:name w:val="fontstyle35"/>
    <w:basedOn w:val="a0"/>
    <w:rsid w:val="00BE428A"/>
  </w:style>
  <w:style w:type="character" w:customStyle="1" w:styleId="fontstyle33">
    <w:name w:val="fontstyle33"/>
    <w:basedOn w:val="a0"/>
    <w:rsid w:val="00BE428A"/>
  </w:style>
  <w:style w:type="paragraph" w:customStyle="1" w:styleId="style3">
    <w:name w:val="style3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6">
    <w:name w:val="fontstyle36"/>
    <w:basedOn w:val="a0"/>
    <w:rsid w:val="00BE428A"/>
  </w:style>
  <w:style w:type="paragraph" w:customStyle="1" w:styleId="style12">
    <w:name w:val="style12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BE428A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E428A"/>
    <w:rPr>
      <w:b/>
      <w:bCs/>
    </w:rPr>
  </w:style>
  <w:style w:type="character" w:customStyle="1" w:styleId="a4">
    <w:name w:val="Основной текст_"/>
    <w:basedOn w:val="a0"/>
    <w:link w:val="2"/>
    <w:rsid w:val="001A4D10"/>
    <w:rPr>
      <w:rFonts w:ascii="Lucida Sans Unicode" w:eastAsia="Lucida Sans Unicode" w:hAnsi="Lucida Sans Unicode" w:cs="Lucida Sans Unicode"/>
      <w:spacing w:val="-20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4"/>
    <w:rsid w:val="001A4D10"/>
    <w:pPr>
      <w:shd w:val="clear" w:color="auto" w:fill="FFFFFF"/>
      <w:spacing w:before="120" w:after="4320" w:line="0" w:lineRule="atLeast"/>
      <w:ind w:hanging="1960"/>
    </w:pPr>
    <w:rPr>
      <w:rFonts w:ascii="Lucida Sans Unicode" w:eastAsia="Lucida Sans Unicode" w:hAnsi="Lucida Sans Unicode" w:cs="Lucida Sans Unicode"/>
      <w:spacing w:val="-20"/>
      <w:sz w:val="23"/>
      <w:szCs w:val="23"/>
    </w:rPr>
  </w:style>
  <w:style w:type="character" w:customStyle="1" w:styleId="12pt">
    <w:name w:val="Основной текст + 12 pt;Полужирный"/>
    <w:basedOn w:val="a4"/>
    <w:rsid w:val="001A4D10"/>
    <w:rPr>
      <w:b/>
      <w:bCs/>
      <w:i w:val="0"/>
      <w:iCs w:val="0"/>
      <w:smallCaps w:val="0"/>
      <w:strike w:val="0"/>
      <w:sz w:val="24"/>
      <w:szCs w:val="24"/>
    </w:rPr>
  </w:style>
  <w:style w:type="paragraph" w:customStyle="1" w:styleId="p3">
    <w:name w:val="p3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B08AF"/>
  </w:style>
  <w:style w:type="character" w:customStyle="1" w:styleId="apple-converted-space">
    <w:name w:val="apple-converted-space"/>
    <w:basedOn w:val="a0"/>
    <w:rsid w:val="001B08AF"/>
  </w:style>
  <w:style w:type="character" w:customStyle="1" w:styleId="s2">
    <w:name w:val="s2"/>
    <w:basedOn w:val="a0"/>
    <w:rsid w:val="001B08AF"/>
  </w:style>
  <w:style w:type="character" w:customStyle="1" w:styleId="s3">
    <w:name w:val="s3"/>
    <w:basedOn w:val="a0"/>
    <w:rsid w:val="001B08AF"/>
  </w:style>
  <w:style w:type="paragraph" w:customStyle="1" w:styleId="p5">
    <w:name w:val="p5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1B08AF"/>
  </w:style>
  <w:style w:type="paragraph" w:customStyle="1" w:styleId="p8">
    <w:name w:val="p8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1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1B08AF"/>
  </w:style>
  <w:style w:type="character" w:customStyle="1" w:styleId="s6">
    <w:name w:val="s6"/>
    <w:basedOn w:val="a0"/>
    <w:rsid w:val="001B08AF"/>
  </w:style>
  <w:style w:type="paragraph" w:styleId="a5">
    <w:name w:val="Balloon Text"/>
    <w:basedOn w:val="a"/>
    <w:link w:val="a6"/>
    <w:uiPriority w:val="99"/>
    <w:semiHidden/>
    <w:unhideWhenUsed/>
    <w:rsid w:val="006D6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E84"/>
    <w:rPr>
      <w:rFonts w:ascii="Tahoma" w:hAnsi="Tahoma" w:cs="Tahoma"/>
      <w:sz w:val="16"/>
      <w:szCs w:val="16"/>
    </w:rPr>
  </w:style>
  <w:style w:type="paragraph" w:customStyle="1" w:styleId="cit">
    <w:name w:val="cit"/>
    <w:basedOn w:val="a"/>
    <w:rsid w:val="00F60AA9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2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5B25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8496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698092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FD644-58BF-408B-BF8C-ED9D616E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2015-09-22T07:47:00Z</cp:lastPrinted>
  <dcterms:created xsi:type="dcterms:W3CDTF">2015-09-21T11:44:00Z</dcterms:created>
  <dcterms:modified xsi:type="dcterms:W3CDTF">2017-01-24T08:12:00Z</dcterms:modified>
</cp:coreProperties>
</file>